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B17DA" w:rsidRDefault="00931D50">
      <w:bookmarkStart w:id="0" w:name="_GoBack"/>
      <w:r w:rsidRPr="00931D50">
        <w:drawing>
          <wp:inline distT="0" distB="0" distL="0" distR="0" wp14:anchorId="079785CF" wp14:editId="7E005A69">
            <wp:extent cx="5274310" cy="860425"/>
            <wp:effectExtent l="0" t="0" r="2540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86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FB17DA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1D50"/>
    <w:rsid w:val="00931D50"/>
    <w:rsid w:val="00FB1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B9D59E7-A41C-4422-B4AC-739D93AAC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Company>國立高雄大學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Superuser</dc:creator>
  <cp:keywords/>
  <dc:description/>
  <cp:lastModifiedBy>Superuser</cp:lastModifiedBy>
  <cp:revision>1</cp:revision>
  <dcterms:created xsi:type="dcterms:W3CDTF">2026-07-08T02:14:00Z</dcterms:created>
  <dcterms:modified xsi:type="dcterms:W3CDTF">2026-07-08T02:16:00Z</dcterms:modified>
</cp:coreProperties>
</file>